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99D" w:rsidRDefault="00894F45">
      <w:pPr>
        <w:jc w:val="right"/>
      </w:pPr>
      <w:r w:rsidRPr="00894F45">
        <w:rPr>
          <w:rFonts w:hint="eastAsia"/>
          <w:spacing w:val="42"/>
          <w:kern w:val="0"/>
          <w:fitText w:val="1680" w:id="1"/>
        </w:rPr>
        <w:t>令和７年</w:t>
      </w:r>
      <w:r>
        <w:rPr>
          <w:rFonts w:hint="eastAsia"/>
          <w:spacing w:val="42"/>
          <w:kern w:val="0"/>
          <w:fitText w:val="1680" w:id="1"/>
        </w:rPr>
        <w:t>４</w:t>
      </w:r>
      <w:r w:rsidRPr="00894F45">
        <w:rPr>
          <w:rFonts w:hint="eastAsia"/>
          <w:kern w:val="0"/>
          <w:fitText w:val="1680" w:id="1"/>
        </w:rPr>
        <w:t>月</w:t>
      </w:r>
    </w:p>
    <w:p w:rsidR="0048599D" w:rsidRDefault="00894F45">
      <w:r>
        <w:rPr>
          <w:rFonts w:hint="eastAsia"/>
        </w:rPr>
        <w:t>保護者の皆様へ</w:t>
      </w:r>
    </w:p>
    <w:p w:rsidR="0048599D" w:rsidRDefault="00894F45">
      <w:pPr>
        <w:jc w:val="right"/>
      </w:pPr>
      <w:r>
        <w:rPr>
          <w:rFonts w:hint="eastAsia"/>
          <w:fitText w:val="1680" w:id="2"/>
        </w:rPr>
        <w:t>橋本市教育委員会</w:t>
      </w:r>
    </w:p>
    <w:p w:rsidR="0048599D" w:rsidRDefault="00894F45">
      <w:pPr>
        <w:jc w:val="left"/>
      </w:pPr>
      <w:r>
        <w:rPr>
          <w:rFonts w:hint="eastAsia"/>
        </w:rPr>
        <w:t xml:space="preserve">　　　　気象警報発令時等における児童生徒の対応について</w:t>
      </w:r>
    </w:p>
    <w:p w:rsidR="0048599D" w:rsidRDefault="0048599D">
      <w:pPr>
        <w:jc w:val="left"/>
      </w:pPr>
    </w:p>
    <w:p w:rsidR="0048599D" w:rsidRDefault="00894F45">
      <w:pPr>
        <w:jc w:val="left"/>
      </w:pPr>
      <w:r>
        <w:rPr>
          <w:rFonts w:hint="eastAsia"/>
        </w:rPr>
        <w:t xml:space="preserve">　うららかな陽光の季節</w:t>
      </w:r>
      <w:r>
        <w:rPr>
          <w:rFonts w:hint="eastAsia"/>
        </w:rPr>
        <w:t>となりました。</w:t>
      </w:r>
    </w:p>
    <w:p w:rsidR="0048599D" w:rsidRDefault="00894F45">
      <w:pPr>
        <w:jc w:val="left"/>
      </w:pPr>
      <w:r>
        <w:rPr>
          <w:rFonts w:hint="eastAsia"/>
        </w:rPr>
        <w:t xml:space="preserve">　保護者の皆様におかれましては益々ご健勝のこととお喜び申し上げます。また、平素は学校教育にご理解とご支援を賜り感謝申し上げます。</w:t>
      </w:r>
    </w:p>
    <w:p w:rsidR="0048599D" w:rsidRDefault="00894F45">
      <w:pPr>
        <w:jc w:val="left"/>
      </w:pPr>
      <w:r>
        <w:rPr>
          <w:rFonts w:hint="eastAsia"/>
        </w:rPr>
        <w:t xml:space="preserve">　さて、橋本市教育委員会では、気象警報発令時等に、お子様の生命を守り、安全・安心を確保するために、令和</w:t>
      </w:r>
      <w:r>
        <w:rPr>
          <w:rFonts w:hint="eastAsia"/>
        </w:rPr>
        <w:t>7</w:t>
      </w:r>
      <w:r>
        <w:rPr>
          <w:rFonts w:hint="eastAsia"/>
        </w:rPr>
        <w:t>年度から橋本市立小・中学校として統一した基準を設けました。</w:t>
      </w:r>
      <w:bookmarkStart w:id="0" w:name="_GoBack"/>
      <w:bookmarkEnd w:id="0"/>
    </w:p>
    <w:p w:rsidR="0048599D" w:rsidRDefault="00894F45">
      <w:pPr>
        <w:jc w:val="left"/>
      </w:pPr>
      <w:r>
        <w:rPr>
          <w:rFonts w:hint="eastAsia"/>
        </w:rPr>
        <w:t xml:space="preserve">　つきましては、下記の内容をご確認いただきますとともに、気象警報発令時等の対応についてご理解とご協力をお願いいたします。</w:t>
      </w:r>
    </w:p>
    <w:p w:rsidR="0048599D" w:rsidRDefault="0048599D">
      <w:pPr>
        <w:jc w:val="left"/>
      </w:pPr>
    </w:p>
    <w:p w:rsidR="0048599D" w:rsidRDefault="00894F45">
      <w:pPr>
        <w:jc w:val="center"/>
      </w:pPr>
      <w:r>
        <w:rPr>
          <w:rFonts w:hint="eastAsia"/>
        </w:rPr>
        <w:t>記</w:t>
      </w:r>
    </w:p>
    <w:p w:rsidR="0048599D" w:rsidRDefault="0048599D">
      <w:pPr>
        <w:jc w:val="center"/>
      </w:pPr>
    </w:p>
    <w:p w:rsidR="0048599D" w:rsidRDefault="00894F45">
      <w:pPr>
        <w:jc w:val="left"/>
      </w:pPr>
      <w:r>
        <w:rPr>
          <w:rFonts w:hint="eastAsia"/>
        </w:rPr>
        <w:t>１．橋本市に「大雨警報」、「洪水警報」、「暴風警報」、「暴風雪警報」、「大雪警報」のいずれかが発令されている場合</w:t>
      </w:r>
    </w:p>
    <w:p w:rsidR="0048599D" w:rsidRDefault="00894F45">
      <w:pPr>
        <w:ind w:left="420" w:hangingChars="200" w:hanging="420"/>
        <w:jc w:val="left"/>
      </w:pPr>
      <w:r>
        <w:rPr>
          <w:rFonts w:hint="eastAsia"/>
        </w:rPr>
        <w:t>１）上記の警報が午前６時の時点で発令されている場合は、小・中学校は臨時休業とし、児童生徒は家庭学習とする</w:t>
      </w:r>
      <w:r>
        <w:rPr>
          <w:rFonts w:hint="eastAsia"/>
        </w:rPr>
        <w:t>（午前６時以降に警報が解除されても臨時休業とする）。</w:t>
      </w:r>
    </w:p>
    <w:p w:rsidR="0048599D" w:rsidRDefault="00894F45">
      <w:pPr>
        <w:ind w:left="420" w:hangingChars="200" w:hanging="420"/>
        <w:jc w:val="left"/>
      </w:pPr>
      <w:r>
        <w:rPr>
          <w:rFonts w:hint="eastAsia"/>
        </w:rPr>
        <w:t>２）上記の警報が午前８時３０分（始業）までに発令された場合は、小・中学校は臨時休業とし、児童生徒は家庭学習とする。既に登校している児童生徒は、原則、保護者による引き取り及び帰宅とする。</w:t>
      </w:r>
    </w:p>
    <w:p w:rsidR="0048599D" w:rsidRDefault="00894F45">
      <w:pPr>
        <w:ind w:left="420" w:hangingChars="200" w:hanging="420"/>
        <w:jc w:val="left"/>
      </w:pPr>
      <w:r>
        <w:rPr>
          <w:rFonts w:hint="eastAsia"/>
        </w:rPr>
        <w:t>３）上記の警報が午前８時３０分以降に発令された場合は、原則、保護者による引き取り及び帰宅とする。今後の天気の見通しを確認し、給食についても児童生徒の安全を優先し判断する。</w:t>
      </w:r>
    </w:p>
    <w:p w:rsidR="0048599D" w:rsidRDefault="00894F45">
      <w:pPr>
        <w:ind w:left="420" w:hangingChars="200" w:hanging="420"/>
        <w:jc w:val="left"/>
      </w:pPr>
      <w:r>
        <w:rPr>
          <w:rFonts w:hint="eastAsia"/>
        </w:rPr>
        <w:t>４）翌日に上記の警報発令が予想される場合は、前日に小・中学校の臨時休業を決定することがある。小・中学</w:t>
      </w:r>
      <w:r>
        <w:rPr>
          <w:rFonts w:hint="eastAsia"/>
        </w:rPr>
        <w:t>校が臨時休業の場合は、児童生徒は家庭学習とする。</w:t>
      </w:r>
    </w:p>
    <w:p w:rsidR="0048599D" w:rsidRDefault="0048599D">
      <w:pPr>
        <w:ind w:left="420" w:hangingChars="200" w:hanging="420"/>
        <w:jc w:val="left"/>
      </w:pPr>
    </w:p>
    <w:p w:rsidR="0048599D" w:rsidRDefault="00894F45">
      <w:pPr>
        <w:ind w:left="420" w:hangingChars="200" w:hanging="420"/>
        <w:jc w:val="left"/>
      </w:pPr>
      <w:r>
        <w:rPr>
          <w:rFonts w:hint="eastAsia"/>
        </w:rPr>
        <w:t>２．橋本市に震度５弱以上の地震が発生した場合</w:t>
      </w:r>
    </w:p>
    <w:p w:rsidR="0048599D" w:rsidRDefault="00894F45">
      <w:pPr>
        <w:ind w:left="420" w:hangingChars="200" w:hanging="420"/>
        <w:jc w:val="left"/>
      </w:pPr>
      <w:r>
        <w:rPr>
          <w:rFonts w:hint="eastAsia"/>
        </w:rPr>
        <w:t>１）児童生徒が登校するまでに橋本市に震度５弱以上の地震が発生した場合は、発生した当日は小・中学校を臨時休業とする。被害状況及び学校・地域の安全を確認し、児童生徒の登校については、各校からメール等で連絡する。</w:t>
      </w:r>
    </w:p>
    <w:p w:rsidR="0048599D" w:rsidRDefault="0048599D">
      <w:pPr>
        <w:ind w:left="420" w:hangingChars="200" w:hanging="420"/>
        <w:jc w:val="left"/>
      </w:pPr>
    </w:p>
    <w:sectPr w:rsidR="0048599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94F45">
      <w:r>
        <w:separator/>
      </w:r>
    </w:p>
  </w:endnote>
  <w:endnote w:type="continuationSeparator" w:id="0">
    <w:p w:rsidR="00000000" w:rsidRDefault="0089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94F45">
      <w:r>
        <w:separator/>
      </w:r>
    </w:p>
  </w:footnote>
  <w:footnote w:type="continuationSeparator" w:id="0">
    <w:p w:rsidR="00000000" w:rsidRDefault="00894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99D"/>
    <w:rsid w:val="0048599D"/>
    <w:rsid w:val="00894F4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9BC8F"/>
  <w15:chartTrackingRefBased/>
  <w15:docId w15:val="{F3E30C44-5059-4431-A389-05D21509A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119</Words>
  <Characters>684</Characters>
  <Application>Microsoft Office Word</Application>
  <DocSecurity>0</DocSecurity>
  <Lines>5</Lines>
  <Paragraphs>1</Paragraphs>
  <ScaleCrop>false</ScaleCrop>
  <Company>橋本市</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岡村 孝之</dc:creator>
  <cp:lastModifiedBy>清水　晴子</cp:lastModifiedBy>
  <cp:revision>4</cp:revision>
  <cp:lastPrinted>2025-03-18T03:33:00Z</cp:lastPrinted>
  <dcterms:created xsi:type="dcterms:W3CDTF">2025-03-12T03:57:00Z</dcterms:created>
  <dcterms:modified xsi:type="dcterms:W3CDTF">2025-03-19T00:22:00Z</dcterms:modified>
</cp:coreProperties>
</file>